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7F7C4" w14:textId="77777777" w:rsidR="005344BA" w:rsidRPr="00393BB4" w:rsidRDefault="005344BA" w:rsidP="005344BA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bookmarkStart w:id="0" w:name="_heading=h.gjdgxs" w:colFirst="0" w:colLast="0"/>
      <w:bookmarkEnd w:id="0"/>
      <w:r w:rsidRPr="00393BB4">
        <w:rPr>
          <w:rFonts w:cstheme="minorHAnsi"/>
          <w:b/>
          <w:sz w:val="24"/>
          <w:szCs w:val="24"/>
        </w:rPr>
        <w:t>EDITAL DE CHAMAMENTO PÚBLICO Nº 01/2026 – SECULT/IGARAPÉ-MIRI</w:t>
      </w:r>
    </w:p>
    <w:p w14:paraId="0F14E239" w14:textId="1AB8F1B9" w:rsidR="00FE1B19" w:rsidRDefault="005344BA" w:rsidP="005344BA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</w:pPr>
      <w:r w:rsidRPr="00393BB4">
        <w:rPr>
          <w:rFonts w:asciiTheme="minorHAnsi" w:hAnsiTheme="minorHAnsi" w:cstheme="minorHAnsi"/>
          <w:b/>
        </w:rPr>
        <w:t>SELEÇÃO DE PROJETOS PARA FIRMAR TERMO DE EXECUÇÃO CULTURAL COM RECURSOS DA POLÍTICA NACIONAL ALDIR BLANC DE FOMENTO À CULTURA – PNAB (LEI Nº 14.399/2022) – FOMENTO CULTURAL</w:t>
      </w:r>
    </w:p>
    <w:p w14:paraId="2F375B42" w14:textId="3DAAF843" w:rsidR="00FE1B19" w:rsidRDefault="00FE1B19" w:rsidP="00FE1B1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20DB5868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ANEXO </w:t>
      </w:r>
      <w:r w:rsidR="00A35FDA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VII</w:t>
      </w:r>
      <w:r w:rsidRPr="20DB5868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I</w:t>
      </w:r>
    </w:p>
    <w:p w14:paraId="062673F1" w14:textId="77777777" w:rsidR="00FE1B19" w:rsidRDefault="00FE1B19" w:rsidP="00FE1B19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PESSOA COM DEFICIÊNCIA</w:t>
      </w:r>
    </w:p>
    <w:p w14:paraId="0C3AA777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destinadas a pessoas com deficiência)</w:t>
      </w:r>
    </w:p>
    <w:p w14:paraId="41373B93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EF54AD8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23453582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31228B94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5516DF5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6FF40487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7F5E958B" w14:textId="77777777" w:rsidR="00FE1B19" w:rsidRPr="00D05A57" w:rsidRDefault="00FE1B19" w:rsidP="00FE1B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A0AF6" w14:textId="77777777" w:rsidR="00E20CA8" w:rsidRDefault="00E20CA8" w:rsidP="008D205C">
      <w:pPr>
        <w:spacing w:after="0" w:line="240" w:lineRule="auto"/>
      </w:pPr>
      <w:r>
        <w:separator/>
      </w:r>
    </w:p>
  </w:endnote>
  <w:endnote w:type="continuationSeparator" w:id="0">
    <w:p w14:paraId="000CDAB8" w14:textId="77777777" w:rsidR="00E20CA8" w:rsidRDefault="00E20CA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51BAB33" w:rsidR="008D205C" w:rsidRDefault="00DA3264" w:rsidP="00DA3264">
    <w:pPr>
      <w:pStyle w:val="Rodap"/>
      <w:tabs>
        <w:tab w:val="clear" w:pos="8504"/>
        <w:tab w:val="right" w:pos="8222"/>
      </w:tabs>
      <w:ind w:left="-709" w:right="-568"/>
    </w:pPr>
    <w:r>
      <w:rPr>
        <w:noProof/>
      </w:rPr>
      <w:drawing>
        <wp:inline distT="0" distB="0" distL="0" distR="0" wp14:anchorId="23AF9379" wp14:editId="21B9553C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5E07B530" wp14:editId="68BEDCD5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7D2AD4E1" wp14:editId="6F35C574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CE4EDF2" wp14:editId="75895206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8B081" w14:textId="77777777" w:rsidR="00E20CA8" w:rsidRDefault="00E20CA8" w:rsidP="008D205C">
      <w:pPr>
        <w:spacing w:after="0" w:line="240" w:lineRule="auto"/>
      </w:pPr>
      <w:r>
        <w:separator/>
      </w:r>
    </w:p>
  </w:footnote>
  <w:footnote w:type="continuationSeparator" w:id="0">
    <w:p w14:paraId="45EBE1BF" w14:textId="77777777" w:rsidR="00E20CA8" w:rsidRDefault="00E20CA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D209E08" w:rsidR="008D205C" w:rsidRPr="00DA3264" w:rsidRDefault="00DA3264" w:rsidP="00DA3264">
    <w:pPr>
      <w:pStyle w:val="Cabealho"/>
      <w:tabs>
        <w:tab w:val="clear" w:pos="8504"/>
        <w:tab w:val="right" w:pos="8222"/>
      </w:tabs>
      <w:ind w:left="-709" w:right="-710"/>
    </w:pPr>
    <w:r>
      <w:rPr>
        <w:noProof/>
      </w:rPr>
      <w:drawing>
        <wp:inline distT="0" distB="0" distL="0" distR="0" wp14:anchorId="3038B6E2" wp14:editId="0ACCD38C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6EDC545C" wp14:editId="159D3799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B6AAAE5" wp14:editId="562AE383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6670E01" wp14:editId="7A91080A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2B0618"/>
    <w:rsid w:val="003E360E"/>
    <w:rsid w:val="003E52D9"/>
    <w:rsid w:val="0042073A"/>
    <w:rsid w:val="005344BA"/>
    <w:rsid w:val="00700901"/>
    <w:rsid w:val="008D205C"/>
    <w:rsid w:val="00927A22"/>
    <w:rsid w:val="00930BF8"/>
    <w:rsid w:val="00A35FDA"/>
    <w:rsid w:val="00A6295A"/>
    <w:rsid w:val="00A86BB7"/>
    <w:rsid w:val="00B83FAF"/>
    <w:rsid w:val="00C1150E"/>
    <w:rsid w:val="00C34031"/>
    <w:rsid w:val="00DA3264"/>
    <w:rsid w:val="00E20CA8"/>
    <w:rsid w:val="00FE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B1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E1B19"/>
    <w:rPr>
      <w:b/>
      <w:bCs/>
    </w:rPr>
  </w:style>
  <w:style w:type="table" w:styleId="Tabelacomgrade">
    <w:name w:val="Table Grid"/>
    <w:basedOn w:val="Tabelanormal"/>
    <w:uiPriority w:val="39"/>
    <w:rsid w:val="00FE1B1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5344B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1ADA5E3C-DE61-45BA-825E-10BD837558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2F6264-ACFC-43D5-949C-4FE7CC6FCB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D5D23A-EE49-44C7-8F2D-D983B16F830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681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4</cp:revision>
  <dcterms:created xsi:type="dcterms:W3CDTF">2026-03-11T12:49:00Z</dcterms:created>
  <dcterms:modified xsi:type="dcterms:W3CDTF">2026-03-11T13:59:00Z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